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5D0FAF" w:rsidRDefault="00592E0A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758784</wp:posOffset>
            </wp:positionH>
            <wp:positionV relativeFrom="paragraph">
              <wp:posOffset>6744663</wp:posOffset>
            </wp:positionV>
            <wp:extent cx="4190162" cy="3206209"/>
            <wp:effectExtent l="0" t="0" r="127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6879620_gas-kvas-com-p-risunok-na-temu-tsvetok-tolerantnosti-37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0162" cy="32062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CE9322" wp14:editId="25EF3501">
                <wp:simplePos x="0" y="0"/>
                <wp:positionH relativeFrom="column">
                  <wp:posOffset>-658104</wp:posOffset>
                </wp:positionH>
                <wp:positionV relativeFrom="paragraph">
                  <wp:posOffset>1972868</wp:posOffset>
                </wp:positionV>
                <wp:extent cx="6913245" cy="4772967"/>
                <wp:effectExtent l="0" t="0" r="20955" b="2794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3245" cy="477296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2E0A" w:rsidRDefault="003272AF" w:rsidP="00592E0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 xml:space="preserve">«Теперь, когда мы научились летать по воздуху, как птицы, плавать под водой, как рыбы, нам не хватает только одного: научиться жить на земле, как люди.» (Б. Шоу) </w:t>
                            </w:r>
                          </w:p>
                          <w:p w:rsidR="007A2A1E" w:rsidRPr="00592E0A" w:rsidRDefault="007A2A1E" w:rsidP="00592E0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Россия — многонациональная страна, поэтому праздники, посвященные созданию атмосферы дружбы и взаимопонимания между народами, особенно ценны для нашего общества. День толерантности — праздник не исконно русский. Он был провозглашен международной организацией ЮНЕСКО в 1995 году, а двумя годами позже Генеральная ассамблея ООН предложила о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</w:rPr>
                              <w:t>тмечать его в мире повсеместно.</w:t>
                            </w:r>
                          </w:p>
                          <w:p w:rsidR="00592E0A" w:rsidRDefault="007A2A1E" w:rsidP="00592E0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Россия присоединилась к межнациональной инициативе в 2005 году. С тех пор Международный день толерантности отмечают и в нашей стране ежегодно.</w:t>
                            </w:r>
                          </w:p>
                          <w:p w:rsidR="00592E0A" w:rsidRDefault="007A2A1E" w:rsidP="00592E0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Праздничный день приходится на 16 ноября. Эта дата едина для всех стран мира, присоединившихся к резолюции Генассамблеи ООН. И именно в этот день о толерантности и дружбе говорят в школах, трудовых коллективах, на общественно-массовых мероприятиях.</w:t>
                            </w:r>
                          </w:p>
                          <w:p w:rsidR="00592E0A" w:rsidRDefault="007A2A1E" w:rsidP="00592E0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Дата выбрана не случайно. 16 ноября 1995 года был принят главный документ, призванный заложить основы к всеобщему взаимопониманию и уважению. «Декларация принципов терпимости» назвала толерантность единственно возможным шаг</w:t>
                            </w:r>
                            <w:r w:rsidR="00592E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ом к достижению мира и согласия</w:t>
                            </w:r>
                          </w:p>
                          <w:p w:rsidR="007A2A1E" w:rsidRPr="007A2A1E" w:rsidRDefault="007A2A1E" w:rsidP="00592E0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Согласно декларации ЮНЕСКО, толерантность объединяет главные аспекты поведения людей во всем мире. Она указывает на необходимость:</w:t>
                            </w:r>
                          </w:p>
                          <w:p w:rsidR="007A2A1E" w:rsidRPr="007A2A1E" w:rsidRDefault="007A2A1E" w:rsidP="007A2A1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- принимать окружающих людей такими, какие они есть;</w:t>
                            </w:r>
                          </w:p>
                          <w:p w:rsidR="007A2A1E" w:rsidRPr="007A2A1E" w:rsidRDefault="007A2A1E" w:rsidP="007A2A1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- уважать другие культуры и нации;</w:t>
                            </w:r>
                          </w:p>
                          <w:p w:rsidR="007A2A1E" w:rsidRPr="007A2A1E" w:rsidRDefault="007A2A1E" w:rsidP="007A2A1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- ценить богатое разнообразие нашего мира, который так интересен именно благодаря тому, что все люди индивидуальны;</w:t>
                            </w:r>
                          </w:p>
                          <w:p w:rsidR="007A2A1E" w:rsidRPr="007A2A1E" w:rsidRDefault="007A2A1E" w:rsidP="007A2A1E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- правильно относиться к возможностям и проявлениям самовыражения;</w:t>
                            </w:r>
                          </w:p>
                          <w:p w:rsidR="00592E0A" w:rsidRDefault="007A2A1E" w:rsidP="00592E0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- не препятствовать другим в самовыражении</w:t>
                            </w:r>
                            <w:r w:rsidR="00592E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и проявлении индивидуальности.</w:t>
                            </w:r>
                          </w:p>
                          <w:p w:rsidR="003272AF" w:rsidRPr="001B40A0" w:rsidRDefault="007A2A1E" w:rsidP="00592E0A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По мнению создателей декларации, стремление изменить других, нетерпимость к иным культурным традициям — это главная опасность современного общества. В большинстве стран мира уже не осталось «чистых» наций. Общества перемешаны из-за миграций населения. Все более активно формируются мультикультурные социумы, где только благодаря терпимости возможны согласие, доброжелательное отношение, а вместе с ними и развитие общества. В то же время нетерпимость приводит к межнациональным конфликтам и войнам, а значит, представляет угрозу миру на Земле.</w:t>
                            </w:r>
                            <w:r w:rsidR="00592E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</w:t>
                            </w:r>
                            <w:r w:rsidRPr="007A2A1E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День толерантности призывает к дружбе и взаимопониманию между народами.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-51.8pt;margin-top:155.35pt;width:544.35pt;height:375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" fillcolor="white [3201]" strokecolor="#4f81bd [3204]" strokeweight="2pt">
                <v:textbox>
                  <w:txbxContent>
                    <w:p w:rsidR="00592E0A" w:rsidRDefault="003272AF" w:rsidP="00592E0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 xml:space="preserve">«Теперь, когда мы научились летать по воздуху, как птицы, плавать под водой, как рыбы, нам не хватает только одного: научиться жить на земле, как люди.» (Б. Шоу) </w:t>
                      </w:r>
                    </w:p>
                    <w:p w:rsidR="007A2A1E" w:rsidRPr="00592E0A" w:rsidRDefault="007A2A1E" w:rsidP="00592E0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Россия — многонациональная страна, поэтому праздники, посвященные созданию атмосферы дружбы и взаимопонимания между народами, особенно ценны для нашего общества. День толерантности — праздник не исконно русский. Он был провозглашен международной организацией ЮНЕСКО в 1995 году, а двумя годами позже Генеральная ассамблея ООН предложила о</w:t>
                      </w:r>
                      <w:r>
                        <w:rPr>
                          <w:rFonts w:ascii="Times New Roman" w:hAnsi="Times New Roman" w:cs="Times New Roman"/>
                          <w:noProof/>
                        </w:rPr>
                        <w:t>тмечать его в мире повсеместно.</w:t>
                      </w:r>
                    </w:p>
                    <w:p w:rsidR="00592E0A" w:rsidRDefault="007A2A1E" w:rsidP="00592E0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Россия присоединилась к межнациональной инициативе в 2005 году. С тех пор Международный день толерантности отмечают и в нашей стране ежегодно.</w:t>
                      </w:r>
                    </w:p>
                    <w:p w:rsidR="00592E0A" w:rsidRDefault="007A2A1E" w:rsidP="00592E0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Праздничный день приходится на 16 ноября. Эта дата едина для всех стран мира, присоединившихся к резолюции Генассамблеи ООН. И именно в этот день о толерантности и дружбе говорят в школах, трудовых коллективах, на общественно-массовых мероприятиях.</w:t>
                      </w:r>
                    </w:p>
                    <w:p w:rsidR="00592E0A" w:rsidRDefault="007A2A1E" w:rsidP="00592E0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Дата выбрана не случайно. 16 ноября 1995 года был принят главный документ, призванный заложить основы к всеобщему взаимопониманию и уважению. «Декларация принципов терпимости» назвала толерантность единственно возможным шаг</w:t>
                      </w:r>
                      <w:r w:rsidR="00592E0A">
                        <w:rPr>
                          <w:rFonts w:ascii="Times New Roman" w:hAnsi="Times New Roman" w:cs="Times New Roman"/>
                          <w:noProof/>
                        </w:rPr>
                        <w:t>ом к достижению мира и согласия</w:t>
                      </w:r>
                    </w:p>
                    <w:p w:rsidR="007A2A1E" w:rsidRPr="007A2A1E" w:rsidRDefault="007A2A1E" w:rsidP="00592E0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Согласно декларации ЮНЕСКО, толерантность объединяет главные аспекты поведения людей во всем мире. Она указывает на необходимость:</w:t>
                      </w:r>
                    </w:p>
                    <w:p w:rsidR="007A2A1E" w:rsidRPr="007A2A1E" w:rsidRDefault="007A2A1E" w:rsidP="007A2A1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- принимать окружающих людей такими, какие они есть;</w:t>
                      </w:r>
                    </w:p>
                    <w:p w:rsidR="007A2A1E" w:rsidRPr="007A2A1E" w:rsidRDefault="007A2A1E" w:rsidP="007A2A1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- уважать другие культуры и нации;</w:t>
                      </w:r>
                    </w:p>
                    <w:p w:rsidR="007A2A1E" w:rsidRPr="007A2A1E" w:rsidRDefault="007A2A1E" w:rsidP="007A2A1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- ценить богатое разнообразие нашего мира, который так интересен именно благодаря тому, что все люди индивидуальны;</w:t>
                      </w:r>
                    </w:p>
                    <w:p w:rsidR="007A2A1E" w:rsidRPr="007A2A1E" w:rsidRDefault="007A2A1E" w:rsidP="007A2A1E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- правильно относиться к возможностям и проявлениям самовыражения;</w:t>
                      </w:r>
                    </w:p>
                    <w:p w:rsidR="00592E0A" w:rsidRDefault="007A2A1E" w:rsidP="00592E0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- не препятствовать другим в самовыражении</w:t>
                      </w:r>
                      <w:r w:rsidR="00592E0A">
                        <w:rPr>
                          <w:rFonts w:ascii="Times New Roman" w:hAnsi="Times New Roman" w:cs="Times New Roman"/>
                          <w:noProof/>
                        </w:rPr>
                        <w:t xml:space="preserve"> и проявлении индивидуальности.</w:t>
                      </w:r>
                    </w:p>
                    <w:p w:rsidR="003272AF" w:rsidRPr="001B40A0" w:rsidRDefault="007A2A1E" w:rsidP="00592E0A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По мнению создателей декларации, стремление изменить других, нетерпимость к иным культурным традициям — это главная опасность современного общества. В большинстве стран мира уже не осталось «чистых» наций. Общества перемешаны из-за миграций населения. Все более активно формируются мультикультурные социумы, где только благодаря терпимости возможны согласие, доброжелательное отношение, а вместе с ними и развитие общества. В то же время нетерпимость приводит к межнациональным конфликтам и войнам, а значит, представляет угрозу миру на Земле.</w:t>
                      </w:r>
                      <w:r w:rsidR="00592E0A">
                        <w:rPr>
                          <w:rFonts w:ascii="Times New Roman" w:hAnsi="Times New Roman" w:cs="Times New Roman"/>
                          <w:noProof/>
                        </w:rPr>
                        <w:t xml:space="preserve"> </w:t>
                      </w:r>
                      <w:r w:rsidRPr="007A2A1E">
                        <w:rPr>
                          <w:rFonts w:ascii="Times New Roman" w:hAnsi="Times New Roman" w:cs="Times New Roman"/>
                          <w:noProof/>
                        </w:rPr>
                        <w:t>День толерантности призывает к дружбе и взаимопониманию между народами.</w:t>
                      </w:r>
                    </w:p>
                  </w:txbxContent>
                </v:textbox>
              </v:shape>
            </w:pict>
          </mc:Fallback>
        </mc:AlternateContent>
      </w:r>
      <w:r w:rsidR="003272AF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9EE9CC4" wp14:editId="520116A5">
            <wp:simplePos x="0" y="0"/>
            <wp:positionH relativeFrom="column">
              <wp:posOffset>-557104</wp:posOffset>
            </wp:positionH>
            <wp:positionV relativeFrom="paragraph">
              <wp:posOffset>-639766</wp:posOffset>
            </wp:positionV>
            <wp:extent cx="2590533" cy="2612571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a7dc9adc150bb7bc5681d2f30cd7949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533" cy="26125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12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6889C" wp14:editId="4D83BCF6">
                <wp:simplePos x="0" y="0"/>
                <wp:positionH relativeFrom="column">
                  <wp:posOffset>1441450</wp:posOffset>
                </wp:positionH>
                <wp:positionV relativeFrom="paragraph">
                  <wp:posOffset>-448945</wp:posOffset>
                </wp:positionV>
                <wp:extent cx="4716780" cy="1989455"/>
                <wp:effectExtent l="57150" t="38100" r="83820" b="869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6780" cy="198945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75F5B" w:rsidRPr="005E4BA2" w:rsidRDefault="003272AF" w:rsidP="00E75F5B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Планета толерантности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7" style="position:absolute;margin-left:113.5pt;margin-top:-35.35pt;width:371.4pt;height:156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E75F5B" w:rsidRPr="005E4BA2" w:rsidRDefault="003272AF" w:rsidP="00E75F5B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Планета толерантности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D0FAF" w:rsidSect="00E75F5B">
      <w:footerReference w:type="default" r:id="rId11"/>
      <w:pgSz w:w="11906" w:h="16838"/>
      <w:pgMar w:top="1134" w:right="566" w:bottom="1134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301" w:rsidRDefault="007F4301" w:rsidP="00E75F5B">
      <w:pPr>
        <w:spacing w:after="0" w:line="240" w:lineRule="auto"/>
      </w:pPr>
      <w:r>
        <w:separator/>
      </w:r>
    </w:p>
  </w:endnote>
  <w:endnote w:type="continuationSeparator" w:id="0">
    <w:p w:rsidR="007F4301" w:rsidRDefault="007F4301" w:rsidP="00E7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72"/>
        <w:szCs w:val="72"/>
      </w:rPr>
      <w:id w:val="-597865223"/>
      <w:docPartObj>
        <w:docPartGallery w:val="Page Numbers (Bottom of Page)"/>
        <w:docPartUnique/>
      </w:docPartObj>
    </w:sdtPr>
    <w:sdtEndPr>
      <w:rPr>
        <w:sz w:val="56"/>
        <w:szCs w:val="56"/>
      </w:rPr>
    </w:sdtEndPr>
    <w:sdtContent>
      <w:p w:rsidR="00E75F5B" w:rsidRPr="003272AF" w:rsidRDefault="00151230">
        <w:pPr>
          <w:pStyle w:val="a7"/>
          <w:jc w:val="right"/>
          <w:rPr>
            <w:rFonts w:ascii="Mistral" w:hAnsi="Mistral"/>
            <w:sz w:val="56"/>
            <w:szCs w:val="56"/>
          </w:rPr>
        </w:pPr>
        <w:r w:rsidRPr="003272AF">
          <w:rPr>
            <w:rFonts w:ascii="Mistral" w:hAnsi="Mistral"/>
            <w:sz w:val="56"/>
            <w:szCs w:val="56"/>
          </w:rPr>
          <w:t>4</w:t>
        </w:r>
      </w:p>
    </w:sdtContent>
  </w:sdt>
  <w:p w:rsidR="00E75F5B" w:rsidRDefault="00E75F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301" w:rsidRDefault="007F4301" w:rsidP="00E75F5B">
      <w:pPr>
        <w:spacing w:after="0" w:line="240" w:lineRule="auto"/>
      </w:pPr>
      <w:r>
        <w:separator/>
      </w:r>
    </w:p>
  </w:footnote>
  <w:footnote w:type="continuationSeparator" w:id="0">
    <w:p w:rsidR="007F4301" w:rsidRDefault="007F4301" w:rsidP="00E75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0EF"/>
    <w:multiLevelType w:val="multilevel"/>
    <w:tmpl w:val="961E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C6"/>
    <w:rsid w:val="00151230"/>
    <w:rsid w:val="001B40A0"/>
    <w:rsid w:val="00286AA7"/>
    <w:rsid w:val="003272AF"/>
    <w:rsid w:val="003D30D6"/>
    <w:rsid w:val="00592E0A"/>
    <w:rsid w:val="005A773C"/>
    <w:rsid w:val="005E4BA2"/>
    <w:rsid w:val="007A2A1E"/>
    <w:rsid w:val="007C01C6"/>
    <w:rsid w:val="007F4301"/>
    <w:rsid w:val="009E34B6"/>
    <w:rsid w:val="00A71CA6"/>
    <w:rsid w:val="00C17C0F"/>
    <w:rsid w:val="00D44B1F"/>
    <w:rsid w:val="00D75FED"/>
    <w:rsid w:val="00E75F5B"/>
    <w:rsid w:val="00F9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08432-0913-4894-ADD9-C0B3BF5F5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2023-11-07T15:45:00Z</dcterms:created>
  <dcterms:modified xsi:type="dcterms:W3CDTF">2023-11-20T16:37:00Z</dcterms:modified>
</cp:coreProperties>
</file>